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B" w:rsidRPr="00751215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kern w:val="3"/>
          <w:lang w:eastAsia="ja-JP" w:bidi="fa-IR"/>
        </w:rPr>
      </w:pPr>
    </w:p>
    <w:p w:rsidR="004C78B5" w:rsidRPr="00751215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……………………………………………..</w:t>
      </w:r>
    </w:p>
    <w:p w:rsidR="003521EE" w:rsidRPr="00751215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751215">
        <w:rPr>
          <w:rFonts w:ascii="Calibri Light" w:hAnsi="Calibri Light" w:cs="Calibri Light"/>
          <w:sz w:val="20"/>
        </w:rPr>
        <w:t xml:space="preserve">Imię i </w:t>
      </w:r>
      <w:r w:rsidR="00F07A4B" w:rsidRPr="00751215">
        <w:rPr>
          <w:rFonts w:ascii="Calibri Light" w:hAnsi="Calibri Light" w:cs="Calibri Light"/>
          <w:sz w:val="20"/>
        </w:rPr>
        <w:t xml:space="preserve">Nazwisko </w:t>
      </w:r>
      <w:r w:rsidRPr="00751215">
        <w:rPr>
          <w:rFonts w:ascii="Calibri Light" w:hAnsi="Calibri Light" w:cs="Calibri Light"/>
          <w:sz w:val="20"/>
        </w:rPr>
        <w:br/>
      </w:r>
    </w:p>
    <w:p w:rsidR="003521EE" w:rsidRPr="00751215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……………………………………………..</w:t>
      </w:r>
    </w:p>
    <w:p w:rsidR="003521EE" w:rsidRPr="00751215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751215">
        <w:rPr>
          <w:rFonts w:ascii="Calibri Light" w:hAnsi="Calibri Light" w:cs="Calibri Light"/>
          <w:sz w:val="20"/>
        </w:rPr>
        <w:t>Adres zamieszkania</w:t>
      </w:r>
    </w:p>
    <w:p w:rsidR="00F07A4B" w:rsidRPr="00751215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</w:p>
    <w:p w:rsidR="00F07A4B" w:rsidRPr="00751215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</w:p>
    <w:p w:rsidR="00F07A4B" w:rsidRPr="00751215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sz w:val="20"/>
        </w:rPr>
      </w:pPr>
      <w:r w:rsidRPr="00751215">
        <w:rPr>
          <w:rFonts w:ascii="Calibri Light" w:hAnsi="Calibri Light" w:cs="Calibri Light"/>
          <w:b/>
          <w:bCs/>
        </w:rPr>
        <w:t xml:space="preserve">WNIOSEK O </w:t>
      </w:r>
      <w:r w:rsidR="0074712A" w:rsidRPr="00751215">
        <w:rPr>
          <w:rFonts w:ascii="Calibri Light" w:hAnsi="Calibri Light" w:cs="Calibri Light"/>
          <w:b/>
          <w:bCs/>
        </w:rPr>
        <w:t>PRZENIESIENIE</w:t>
      </w:r>
      <w:r w:rsidR="00D9503F" w:rsidRPr="00751215">
        <w:rPr>
          <w:rFonts w:ascii="Calibri Light" w:hAnsi="Calibri Light" w:cs="Calibri Light"/>
          <w:b/>
          <w:bCs/>
        </w:rPr>
        <w:t xml:space="preserve"> </w:t>
      </w:r>
      <w:r w:rsidRPr="00751215">
        <w:rPr>
          <w:rFonts w:ascii="Calibri Light" w:hAnsi="Calibri Light" w:cs="Calibri Light"/>
          <w:b/>
          <w:bCs/>
        </w:rPr>
        <w:t>DANYCH OSOBOWYCH OSOBY, KTÓREJ DANE DOTYCZĄ</w:t>
      </w:r>
      <w:r w:rsidRPr="00751215">
        <w:rPr>
          <w:rFonts w:ascii="Calibri Light" w:hAnsi="Calibri Light" w:cs="Calibri Light"/>
          <w:b/>
          <w:bCs/>
        </w:rPr>
        <w:br/>
      </w:r>
    </w:p>
    <w:p w:rsidR="003521EE" w:rsidRPr="00751215" w:rsidRDefault="003521EE" w:rsidP="004C78B5">
      <w:pPr>
        <w:tabs>
          <w:tab w:val="right" w:pos="9072"/>
        </w:tabs>
        <w:rPr>
          <w:rFonts w:ascii="Calibri Light" w:hAnsi="Calibri Light" w:cs="Calibri Light"/>
          <w:b/>
        </w:rPr>
      </w:pPr>
    </w:p>
    <w:p w:rsidR="0074712A" w:rsidRPr="00751215" w:rsidRDefault="0074712A" w:rsidP="002E214F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Na podstawie art. 20 ust. 1 rozporządzenia Parlamentu Europejskiego i RE (UE) 2016/679 z dnia 27 kwietnia 2016 r. w sprawie ochrony osób fizycznych w związku z przetwarzaniem danych osobowych i w sprawie swobodnego przepływu takich danych (ogólne rozporządzenie o ochronie</w:t>
      </w:r>
    </w:p>
    <w:p w:rsidR="0074712A" w:rsidRPr="00751215" w:rsidRDefault="0074712A" w:rsidP="002E214F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danych RODO) w</w:t>
      </w:r>
      <w:r w:rsidR="003521EE" w:rsidRPr="00751215">
        <w:rPr>
          <w:rFonts w:ascii="Calibri Light" w:hAnsi="Calibri Light" w:cs="Calibri Light"/>
        </w:rPr>
        <w:t>nioskuj</w:t>
      </w:r>
      <w:r w:rsidR="00D9503F" w:rsidRPr="00751215">
        <w:rPr>
          <w:rFonts w:ascii="Calibri Light" w:hAnsi="Calibri Light" w:cs="Calibri Light"/>
        </w:rPr>
        <w:t>ę</w:t>
      </w:r>
      <w:r w:rsidR="003521EE" w:rsidRPr="00751215">
        <w:rPr>
          <w:rFonts w:ascii="Calibri Light" w:hAnsi="Calibri Light" w:cs="Calibri Light"/>
        </w:rPr>
        <w:t xml:space="preserve"> o </w:t>
      </w:r>
      <w:r w:rsidRPr="00751215">
        <w:rPr>
          <w:rFonts w:ascii="Calibri Light" w:hAnsi="Calibri Light" w:cs="Calibri Light"/>
        </w:rPr>
        <w:t>przeniesienie</w:t>
      </w:r>
      <w:r w:rsidR="003521EE" w:rsidRPr="00751215">
        <w:rPr>
          <w:rFonts w:ascii="Calibri Light" w:hAnsi="Calibri Light" w:cs="Calibri Light"/>
        </w:rPr>
        <w:t xml:space="preserve"> moich danych osobowych przetwarzanych przez </w:t>
      </w:r>
      <w:r w:rsidR="00455759" w:rsidRPr="00751215">
        <w:rPr>
          <w:rFonts w:ascii="Calibri Light" w:hAnsi="Calibri Light" w:cs="Calibri Light"/>
        </w:rPr>
        <w:br/>
      </w:r>
      <w:r w:rsidR="00751215" w:rsidRPr="00751215">
        <w:rPr>
          <w:rFonts w:ascii="Calibri Light" w:hAnsi="Calibri Light" w:cs="Calibri Light"/>
          <w:b/>
        </w:rPr>
        <w:t>P.V. PREFABET KLUCZBORK SPÓŁKA AKCYJNA</w:t>
      </w:r>
      <w:r w:rsidR="00751215" w:rsidRPr="00751215">
        <w:rPr>
          <w:rFonts w:ascii="Calibri Light" w:hAnsi="Calibri Light" w:cs="Calibri Light"/>
        </w:rPr>
        <w:t>, ul. Kościuszki 33, 46-200 Kluczbork,</w:t>
      </w:r>
      <w:r w:rsidR="00751215" w:rsidRPr="00751215">
        <w:rPr>
          <w:rFonts w:ascii="Calibri Light" w:hAnsi="Calibri Light" w:cs="Calibri Light"/>
        </w:rPr>
        <w:br/>
        <w:t>NIP: 751-00-02-415, REGON: 531051710</w:t>
      </w:r>
    </w:p>
    <w:p w:rsidR="00751215" w:rsidRPr="00751215" w:rsidRDefault="00751215" w:rsidP="00751215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74712A" w:rsidRPr="00751215" w:rsidRDefault="0074712A" w:rsidP="00726158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 w:rsidRPr="00751215">
        <w:sym w:font="Symbol" w:char="F082"/>
      </w:r>
      <w:r w:rsidRPr="00751215">
        <w:t xml:space="preserve"> </w:t>
      </w:r>
      <w:r w:rsidR="00726158" w:rsidRPr="00751215">
        <w:rPr>
          <w:rFonts w:ascii="Calibri Light" w:hAnsi="Calibri Light" w:cs="Calibri Light"/>
        </w:rPr>
        <w:t xml:space="preserve">Bezpośrednie </w:t>
      </w:r>
      <w:r w:rsidRPr="00751215">
        <w:rPr>
          <w:rFonts w:ascii="Calibri Light" w:hAnsi="Calibri Light" w:cs="Calibri Light"/>
        </w:rPr>
        <w:t>przesłanie moich danych osobowych</w:t>
      </w:r>
      <w:r w:rsidR="00406E81" w:rsidRPr="00751215">
        <w:rPr>
          <w:rFonts w:ascii="Calibri Light" w:hAnsi="Calibri Light" w:cs="Calibri Light"/>
        </w:rPr>
        <w:t xml:space="preserve"> do </w:t>
      </w:r>
      <w:r w:rsidR="00726158" w:rsidRPr="00751215">
        <w:rPr>
          <w:rFonts w:ascii="Calibri Light" w:hAnsi="Calibri Light" w:cs="Calibri Light"/>
        </w:rPr>
        <w:t xml:space="preserve">innego </w:t>
      </w:r>
      <w:r w:rsidR="00DC2657" w:rsidRPr="00751215">
        <w:rPr>
          <w:rFonts w:ascii="Calibri Light" w:hAnsi="Calibri Light" w:cs="Calibri Light"/>
        </w:rPr>
        <w:t xml:space="preserve">Administratora </w:t>
      </w:r>
      <w:r w:rsidR="00726158" w:rsidRPr="00751215">
        <w:rPr>
          <w:rFonts w:ascii="Calibri Light" w:hAnsi="Calibri Light" w:cs="Calibri Light"/>
        </w:rPr>
        <w:t>danych</w:t>
      </w:r>
    </w:p>
    <w:p w:rsidR="0074712A" w:rsidRPr="00751215" w:rsidRDefault="0074712A" w:rsidP="00726158">
      <w:pPr>
        <w:tabs>
          <w:tab w:val="right" w:pos="9072"/>
        </w:tabs>
        <w:rPr>
          <w:rFonts w:ascii="Calibri Light" w:hAnsi="Calibri Light" w:cs="Calibri Light"/>
        </w:rPr>
      </w:pPr>
      <w:r w:rsidRPr="00751215">
        <w:sym w:font="Symbol" w:char="F082"/>
      </w:r>
      <w:r w:rsidRPr="00751215">
        <w:t xml:space="preserve"> </w:t>
      </w:r>
      <w:r w:rsidR="00726158" w:rsidRPr="00751215">
        <w:rPr>
          <w:rFonts w:ascii="Calibri Light" w:hAnsi="Calibri Light" w:cs="Calibri Light"/>
        </w:rPr>
        <w:t xml:space="preserve">Udostępnienie </w:t>
      </w:r>
      <w:r w:rsidRPr="00751215">
        <w:rPr>
          <w:rFonts w:ascii="Calibri Light" w:hAnsi="Calibri Light" w:cs="Calibri Light"/>
        </w:rPr>
        <w:t xml:space="preserve">moich danych osobowych </w:t>
      </w:r>
      <w:r w:rsidR="00406E81" w:rsidRPr="00751215">
        <w:rPr>
          <w:rFonts w:ascii="Calibri Light" w:hAnsi="Calibri Light" w:cs="Calibri Light"/>
        </w:rPr>
        <w:t xml:space="preserve">danych w ustrukturyzowanym, powszechnie używanym formacie </w:t>
      </w:r>
      <w:r w:rsidRPr="00751215">
        <w:rPr>
          <w:rFonts w:ascii="Calibri Light" w:hAnsi="Calibri Light" w:cs="Calibri Light"/>
        </w:rPr>
        <w:t>w celu przesłania ich innemu administratorowi</w:t>
      </w:r>
      <w:r w:rsidRPr="00751215">
        <w:rPr>
          <w:rFonts w:ascii="Calibri Light" w:hAnsi="Calibri Light" w:cs="Calibri Light"/>
        </w:rPr>
        <w:cr/>
      </w:r>
    </w:p>
    <w:p w:rsidR="00726158" w:rsidRPr="00751215" w:rsidRDefault="00726158" w:rsidP="00DC2657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Zakres danych, o których przeniesienie wnioskuję dotyczy przetwarzania moich danych w ramach:</w:t>
      </w:r>
    </w:p>
    <w:p w:rsidR="00726158" w:rsidRPr="00751215" w:rsidRDefault="00726158" w:rsidP="00726158">
      <w:pPr>
        <w:tabs>
          <w:tab w:val="right" w:pos="9072"/>
        </w:tabs>
        <w:rPr>
          <w:rFonts w:ascii="Calibri Light" w:hAnsi="Calibri Light" w:cs="Calibri Light"/>
        </w:rPr>
      </w:pP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Zakres danych do przeniesienia:</w:t>
      </w:r>
      <w:r w:rsidRPr="00751215">
        <w:rPr>
          <w:rFonts w:ascii="Calibri Light" w:hAnsi="Calibri Light" w:cs="Calibri Light"/>
        </w:rPr>
        <w:cr/>
      </w: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726158" w:rsidRPr="00751215" w:rsidRDefault="00726158" w:rsidP="00726158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Dane administratora, do którego należy przesłać wskazane powyżej dane (dokładna nazwa, adres, kontakt)</w:t>
      </w:r>
    </w:p>
    <w:p w:rsidR="00726158" w:rsidRPr="00751215" w:rsidRDefault="00726158" w:rsidP="00726158">
      <w:pPr>
        <w:tabs>
          <w:tab w:val="right" w:pos="9072"/>
        </w:tabs>
        <w:rPr>
          <w:rFonts w:ascii="Calibri Light" w:hAnsi="Calibri Light" w:cs="Calibri Light"/>
        </w:rPr>
      </w:pPr>
    </w:p>
    <w:p w:rsidR="00406E81" w:rsidRPr="00751215" w:rsidRDefault="00406E81" w:rsidP="00406E81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406E81" w:rsidRPr="00751215" w:rsidRDefault="00406E81" w:rsidP="00406E81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406E81" w:rsidRPr="00751215" w:rsidRDefault="00406E81" w:rsidP="00406E81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ab/>
      </w:r>
    </w:p>
    <w:p w:rsidR="00406E81" w:rsidRPr="00751215" w:rsidRDefault="00406E81" w:rsidP="00406E81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lastRenderedPageBreak/>
        <w:tab/>
      </w:r>
    </w:p>
    <w:p w:rsidR="00406E81" w:rsidRPr="00751215" w:rsidRDefault="00406E81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406E81" w:rsidRPr="00751215" w:rsidRDefault="00726158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Proszę o przesłanie potwierdzenia realizacji mojego wniosku:</w:t>
      </w:r>
    </w:p>
    <w:p w:rsidR="00726158" w:rsidRPr="00751215" w:rsidRDefault="00726158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726158" w:rsidRPr="00751215" w:rsidRDefault="00726158" w:rsidP="00726158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 w:rsidRPr="00751215">
        <w:sym w:font="Symbol" w:char="F082"/>
      </w:r>
      <w:r w:rsidRPr="00751215">
        <w:t xml:space="preserve"> </w:t>
      </w:r>
      <w:r w:rsidRPr="00751215">
        <w:rPr>
          <w:rFonts w:ascii="Calibri Light" w:hAnsi="Calibri Light" w:cs="Calibri Light"/>
        </w:rPr>
        <w:t>Pocztą tradycyjną na wskazany adres korespondencyjny</w:t>
      </w:r>
    </w:p>
    <w:p w:rsidR="00726158" w:rsidRPr="00751215" w:rsidRDefault="00726158" w:rsidP="00726158">
      <w:pPr>
        <w:tabs>
          <w:tab w:val="right" w:pos="9072"/>
        </w:tabs>
        <w:rPr>
          <w:rFonts w:ascii="Calibri Light" w:hAnsi="Calibri Light" w:cs="Calibri Light"/>
        </w:rPr>
      </w:pPr>
      <w:r w:rsidRPr="00751215">
        <w:sym w:font="Symbol" w:char="F082"/>
      </w:r>
      <w:r w:rsidRPr="00751215">
        <w:t xml:space="preserve"> </w:t>
      </w:r>
      <w:r w:rsidRPr="00751215">
        <w:rPr>
          <w:rFonts w:ascii="Calibri Light" w:hAnsi="Calibri Light" w:cs="Calibri Light"/>
        </w:rPr>
        <w:t>Pocztą elektroniczną na wskazany adres e-mail</w:t>
      </w:r>
      <w:r w:rsidR="00DC2657" w:rsidRPr="00751215">
        <w:rPr>
          <w:rFonts w:ascii="Calibri Light" w:hAnsi="Calibri Light" w:cs="Calibri Light"/>
        </w:rPr>
        <w:t>: …………………………………………………………..</w:t>
      </w:r>
    </w:p>
    <w:p w:rsidR="00726158" w:rsidRPr="00751215" w:rsidRDefault="00726158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726158" w:rsidRPr="00751215" w:rsidRDefault="00DA1E81" w:rsidP="0074712A">
      <w:pPr>
        <w:tabs>
          <w:tab w:val="right" w:pos="9072"/>
        </w:tabs>
        <w:jc w:val="both"/>
        <w:rPr>
          <w:rFonts w:ascii="Calibri Light" w:hAnsi="Calibri Light" w:cs="Calibri Light"/>
          <w:b/>
        </w:rPr>
      </w:pPr>
      <w:r w:rsidRPr="00751215">
        <w:rPr>
          <w:rFonts w:ascii="Calibri Light" w:hAnsi="Calibri Light" w:cs="Calibri Light"/>
          <w:b/>
        </w:rPr>
        <w:t>OŚWIADCZENIE WNIOSKODAWCY</w:t>
      </w:r>
    </w:p>
    <w:p w:rsidR="00406E81" w:rsidRPr="00751215" w:rsidRDefault="00406E81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DA1E81" w:rsidRPr="00751215" w:rsidRDefault="00DA1E81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 xml:space="preserve">Ja niżej podpisany, potwierdzam, że informacje podane w niniejszym wniosku są prawidłowe oraz że jestem osobą, której dane dotyczą, i której dane zostały podane w niniejszym formularzu. Przyjmuję do wiadomości, że </w:t>
      </w:r>
      <w:r w:rsidR="00DC2657" w:rsidRPr="00751215">
        <w:rPr>
          <w:rFonts w:ascii="Calibri Light" w:hAnsi="Calibri Light" w:cs="Calibri Light"/>
        </w:rPr>
        <w:t>Administrator</w:t>
      </w:r>
      <w:r w:rsidRPr="00751215">
        <w:rPr>
          <w:rFonts w:ascii="Calibri Light" w:hAnsi="Calibri Light" w:cs="Calibri Light"/>
        </w:rPr>
        <w:t xml:space="preserve"> musi potwierdzić moją tożsamość i dlatego może zaistnieć konieczność ponownego skontaktowania się ze mną w celu uzyskania dalszych informacji potrzebnych do potwierdzenia tożsamości lub zlokalizowania danych osobowych, o których przeniesienie wnioskuję. Rozumiem, że mój wniosek nie będzie skuteczny, dopóki nie przekażę wszystkich potrzebnych informacji do jego rozpatrzenia i przygotowania odpowiedzi.</w:t>
      </w:r>
    </w:p>
    <w:p w:rsidR="00DA1E81" w:rsidRPr="00751215" w:rsidRDefault="00DA1E81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B9492D" w:rsidRPr="00751215" w:rsidRDefault="00B9492D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DA1E81" w:rsidRPr="00751215" w:rsidRDefault="00DA1E81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B9492D" w:rsidRPr="00751215" w:rsidRDefault="00B9492D" w:rsidP="00406E81">
      <w:pPr>
        <w:jc w:val="right"/>
        <w:rPr>
          <w:rFonts w:ascii="Calibri Light" w:hAnsi="Calibri Light" w:cs="Calibri Light"/>
        </w:rPr>
      </w:pPr>
    </w:p>
    <w:p w:rsidR="00406E81" w:rsidRPr="00751215" w:rsidRDefault="00406E81" w:rsidP="00406E81">
      <w:pPr>
        <w:jc w:val="right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………………………………………………………..</w:t>
      </w:r>
    </w:p>
    <w:p w:rsidR="00406E81" w:rsidRPr="00751215" w:rsidRDefault="00406E81" w:rsidP="00406E81">
      <w:pPr>
        <w:jc w:val="right"/>
        <w:rPr>
          <w:rFonts w:ascii="Calibri Light" w:hAnsi="Calibri Light" w:cs="Calibri Light"/>
          <w:sz w:val="20"/>
        </w:rPr>
      </w:pPr>
      <w:r w:rsidRPr="00751215">
        <w:rPr>
          <w:rFonts w:ascii="Calibri Light" w:hAnsi="Calibri Light" w:cs="Calibri Light"/>
          <w:sz w:val="20"/>
        </w:rPr>
        <w:t>Data, CZYTELNY podpis wnioskodawcy</w:t>
      </w:r>
    </w:p>
    <w:p w:rsidR="0074712A" w:rsidRPr="00751215" w:rsidRDefault="0074712A" w:rsidP="0074712A">
      <w:pPr>
        <w:tabs>
          <w:tab w:val="right" w:pos="9072"/>
        </w:tabs>
        <w:jc w:val="both"/>
      </w:pPr>
    </w:p>
    <w:p w:rsidR="0074712A" w:rsidRPr="00751215" w:rsidRDefault="0074712A" w:rsidP="0074712A">
      <w:pPr>
        <w:tabs>
          <w:tab w:val="right" w:pos="9072"/>
        </w:tabs>
        <w:jc w:val="both"/>
      </w:pPr>
    </w:p>
    <w:p w:rsidR="00B9492D" w:rsidRPr="00751215" w:rsidRDefault="00B9492D" w:rsidP="00406E81">
      <w:pPr>
        <w:tabs>
          <w:tab w:val="right" w:pos="9072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:rsidR="00406E81" w:rsidRPr="00751215" w:rsidRDefault="00406E81" w:rsidP="00406E81">
      <w:pPr>
        <w:tabs>
          <w:tab w:val="right" w:pos="9072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751215">
        <w:rPr>
          <w:rFonts w:ascii="Calibri Light" w:hAnsi="Calibri Light" w:cs="Calibri Light"/>
          <w:b/>
        </w:rPr>
        <w:t xml:space="preserve">WYPEŁNIA ADMINISTRATOR: </w:t>
      </w:r>
    </w:p>
    <w:p w:rsidR="0074712A" w:rsidRPr="00751215" w:rsidRDefault="0074712A" w:rsidP="00406E81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 xml:space="preserve">Tożsamość wnioskodawcy została zweryfikowana pozytywnie. </w:t>
      </w:r>
    </w:p>
    <w:p w:rsidR="00F07A4B" w:rsidRPr="00751215" w:rsidRDefault="00F07A4B" w:rsidP="004C78B5">
      <w:pPr>
        <w:tabs>
          <w:tab w:val="right" w:pos="9072"/>
        </w:tabs>
        <w:rPr>
          <w:rFonts w:ascii="Calibri Light" w:hAnsi="Calibri Light" w:cs="Calibri Light"/>
        </w:rPr>
      </w:pPr>
    </w:p>
    <w:p w:rsidR="003521EE" w:rsidRPr="00751215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751215" w:rsidRDefault="003521EE" w:rsidP="007628EE">
      <w:pPr>
        <w:jc w:val="right"/>
        <w:rPr>
          <w:rFonts w:ascii="Calibri Light" w:hAnsi="Calibri Light" w:cs="Calibri Light"/>
        </w:rPr>
      </w:pPr>
    </w:p>
    <w:p w:rsidR="00B9492D" w:rsidRPr="00751215" w:rsidRDefault="00B9492D" w:rsidP="007628EE">
      <w:pPr>
        <w:jc w:val="right"/>
        <w:rPr>
          <w:rFonts w:ascii="Calibri Light" w:hAnsi="Calibri Light" w:cs="Calibri Light"/>
        </w:rPr>
      </w:pPr>
    </w:p>
    <w:p w:rsidR="007628EE" w:rsidRPr="00751215" w:rsidRDefault="007628EE" w:rsidP="007628EE">
      <w:pPr>
        <w:jc w:val="right"/>
        <w:rPr>
          <w:rFonts w:ascii="Calibri Light" w:hAnsi="Calibri Light" w:cs="Calibri Light"/>
        </w:rPr>
      </w:pPr>
      <w:r w:rsidRPr="00751215">
        <w:rPr>
          <w:rFonts w:ascii="Calibri Light" w:hAnsi="Calibri Light" w:cs="Calibri Light"/>
        </w:rPr>
        <w:t>………………………………………………………..</w:t>
      </w:r>
    </w:p>
    <w:p w:rsidR="007628EE" w:rsidRPr="00751215" w:rsidRDefault="00406E81" w:rsidP="007628EE">
      <w:pPr>
        <w:jc w:val="right"/>
        <w:rPr>
          <w:rFonts w:ascii="Calibri Light" w:hAnsi="Calibri Light" w:cs="Calibri Light"/>
          <w:sz w:val="20"/>
        </w:rPr>
      </w:pPr>
      <w:r w:rsidRPr="00751215">
        <w:rPr>
          <w:rFonts w:ascii="Calibri Light" w:hAnsi="Calibri Light" w:cs="Calibri Light"/>
          <w:sz w:val="20"/>
        </w:rPr>
        <w:t>Data i podpis osoby uprawnionej przez Administratora</w:t>
      </w:r>
    </w:p>
    <w:p w:rsidR="00F07A4B" w:rsidRPr="00751215" w:rsidRDefault="00F07A4B" w:rsidP="00F07A4B">
      <w:pPr>
        <w:tabs>
          <w:tab w:val="right" w:pos="9072"/>
        </w:tabs>
        <w:rPr>
          <w:rFonts w:ascii="Calibri Light" w:hAnsi="Calibri Light" w:cs="Calibri Light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  <w:bookmarkStart w:id="0" w:name="_GoBack"/>
      <w:bookmarkEnd w:id="0"/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Pr="00751215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A0477" w:rsidRPr="00751215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  <w:r w:rsidRPr="00751215">
        <w:rPr>
          <w:rFonts w:ascii="Calibri Light" w:hAnsi="Calibri Light" w:cs="Calibri Light"/>
          <w:sz w:val="20"/>
        </w:rPr>
        <w:t xml:space="preserve">*niepotrzebne skreślić </w:t>
      </w:r>
    </w:p>
    <w:sectPr w:rsidR="00BA0477" w:rsidRPr="00751215" w:rsidSect="00D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F4" w:rsidRDefault="000326F4">
      <w:r>
        <w:separator/>
      </w:r>
    </w:p>
  </w:endnote>
  <w:endnote w:type="continuationSeparator" w:id="0">
    <w:p w:rsidR="000326F4" w:rsidRDefault="0003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1F" w:rsidRDefault="007661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76611F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76611F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3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1F" w:rsidRDefault="00766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F4" w:rsidRDefault="000326F4">
      <w:r>
        <w:separator/>
      </w:r>
    </w:p>
  </w:footnote>
  <w:footnote w:type="continuationSeparator" w:id="0">
    <w:p w:rsidR="000326F4" w:rsidRDefault="0003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1F" w:rsidRDefault="00766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797584" w:rsidRPr="00C6171B" w:rsidTr="00A25F06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6611F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2A32C9A" wp14:editId="28F3073C">
                <wp:simplePos x="0" y="0"/>
                <wp:positionH relativeFrom="column">
                  <wp:posOffset>-3175</wp:posOffset>
                </wp:positionH>
                <wp:positionV relativeFrom="paragraph">
                  <wp:posOffset>243442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97584" w:rsidRPr="000C5888" w:rsidRDefault="003521EE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WNIOSEK </w:t>
          </w:r>
          <w:r w:rsidR="00BC0DC7" w:rsidRPr="00455759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O PRZENIESIENIE</w:t>
          </w:r>
          <w:r w:rsidR="00BC0DC7"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 </w:t>
          </w: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DANYCH OSOBOWYCH OSOBY, KTÓREJ DANE DOTYCZĄ</w:t>
          </w:r>
        </w:p>
      </w:tc>
    </w:tr>
    <w:tr w:rsidR="00797584" w:rsidRPr="00C6171B" w:rsidTr="00A25F06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97584" w:rsidP="0079758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51215" w:rsidRPr="00751215" w:rsidRDefault="00751215" w:rsidP="00751215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sz w:val="20"/>
              <w:szCs w:val="20"/>
            </w:rPr>
          </w:pPr>
          <w:r w:rsidRPr="00751215">
            <w:rPr>
              <w:rFonts w:ascii="Calibri Light" w:hAnsi="Calibri Light"/>
              <w:b/>
              <w:sz w:val="20"/>
              <w:szCs w:val="20"/>
            </w:rPr>
            <w:t>P.V. PREFABET KLUCZBORK SPÓŁKA AKCYJNA</w:t>
          </w:r>
        </w:p>
        <w:p w:rsidR="00751215" w:rsidRPr="00751215" w:rsidRDefault="00751215" w:rsidP="00751215">
          <w:pPr>
            <w:tabs>
              <w:tab w:val="right" w:pos="9072"/>
            </w:tabs>
            <w:jc w:val="center"/>
            <w:rPr>
              <w:rFonts w:ascii="Calibri Light" w:hAnsi="Calibri Light"/>
              <w:sz w:val="20"/>
              <w:szCs w:val="20"/>
            </w:rPr>
          </w:pPr>
          <w:r w:rsidRPr="00751215">
            <w:rPr>
              <w:rFonts w:ascii="Calibri Light" w:hAnsi="Calibri Light"/>
              <w:sz w:val="20"/>
              <w:szCs w:val="20"/>
            </w:rPr>
            <w:t xml:space="preserve"> ul. Kościuszki 33, 46-200 Kluczbork </w:t>
          </w:r>
        </w:p>
        <w:p w:rsidR="00797584" w:rsidRPr="00C6171B" w:rsidRDefault="00751215" w:rsidP="00751215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751215">
            <w:rPr>
              <w:rFonts w:ascii="Calibri Light" w:hAnsi="Calibri Light"/>
              <w:sz w:val="20"/>
              <w:szCs w:val="20"/>
            </w:rPr>
            <w:t>NIP: 751-00-02-415, REGON: 531051710</w:t>
          </w:r>
        </w:p>
      </w:tc>
    </w:tr>
  </w:tbl>
  <w:p w:rsidR="00797584" w:rsidRPr="00FE2BF6" w:rsidRDefault="00797584" w:rsidP="00FE2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1F" w:rsidRDefault="00766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 w15:restartNumberingAfterBreak="0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8"/>
    <w:rsid w:val="00000091"/>
    <w:rsid w:val="0001713E"/>
    <w:rsid w:val="000326F4"/>
    <w:rsid w:val="00037167"/>
    <w:rsid w:val="0003775D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A4C0C"/>
    <w:rsid w:val="000D2D9B"/>
    <w:rsid w:val="000E0ADE"/>
    <w:rsid w:val="000E5CE1"/>
    <w:rsid w:val="000F3EB3"/>
    <w:rsid w:val="000F661B"/>
    <w:rsid w:val="00130C32"/>
    <w:rsid w:val="0019575E"/>
    <w:rsid w:val="001A69D2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95956"/>
    <w:rsid w:val="002E0226"/>
    <w:rsid w:val="002E214F"/>
    <w:rsid w:val="002F7B94"/>
    <w:rsid w:val="00313295"/>
    <w:rsid w:val="00316984"/>
    <w:rsid w:val="003170B6"/>
    <w:rsid w:val="00320328"/>
    <w:rsid w:val="003245AC"/>
    <w:rsid w:val="00331E1A"/>
    <w:rsid w:val="0033581D"/>
    <w:rsid w:val="0034665C"/>
    <w:rsid w:val="003521EE"/>
    <w:rsid w:val="0036282F"/>
    <w:rsid w:val="00376D3D"/>
    <w:rsid w:val="00384976"/>
    <w:rsid w:val="0039431A"/>
    <w:rsid w:val="00394D29"/>
    <w:rsid w:val="00395B39"/>
    <w:rsid w:val="003A7579"/>
    <w:rsid w:val="003C029D"/>
    <w:rsid w:val="003C6F27"/>
    <w:rsid w:val="00406E81"/>
    <w:rsid w:val="00420CFD"/>
    <w:rsid w:val="0042255C"/>
    <w:rsid w:val="00443AF8"/>
    <w:rsid w:val="00452E31"/>
    <w:rsid w:val="00454B4E"/>
    <w:rsid w:val="00455759"/>
    <w:rsid w:val="00460B22"/>
    <w:rsid w:val="004631DD"/>
    <w:rsid w:val="0048037A"/>
    <w:rsid w:val="004C78B5"/>
    <w:rsid w:val="004E76A5"/>
    <w:rsid w:val="004F7CF0"/>
    <w:rsid w:val="00502F0E"/>
    <w:rsid w:val="00507FA6"/>
    <w:rsid w:val="00516258"/>
    <w:rsid w:val="00530B52"/>
    <w:rsid w:val="00552D5E"/>
    <w:rsid w:val="00557571"/>
    <w:rsid w:val="00562968"/>
    <w:rsid w:val="00564E9E"/>
    <w:rsid w:val="005801F3"/>
    <w:rsid w:val="005C2F5F"/>
    <w:rsid w:val="005F0E97"/>
    <w:rsid w:val="00625ECF"/>
    <w:rsid w:val="0064495E"/>
    <w:rsid w:val="00656274"/>
    <w:rsid w:val="00675631"/>
    <w:rsid w:val="00676F1C"/>
    <w:rsid w:val="0069268B"/>
    <w:rsid w:val="00696C1C"/>
    <w:rsid w:val="006B0CFE"/>
    <w:rsid w:val="006B119C"/>
    <w:rsid w:val="006C279F"/>
    <w:rsid w:val="006C7DBB"/>
    <w:rsid w:val="006F5572"/>
    <w:rsid w:val="00715EBB"/>
    <w:rsid w:val="00722F2F"/>
    <w:rsid w:val="00723D5C"/>
    <w:rsid w:val="00726158"/>
    <w:rsid w:val="00734A61"/>
    <w:rsid w:val="0074057E"/>
    <w:rsid w:val="0074712A"/>
    <w:rsid w:val="00751215"/>
    <w:rsid w:val="0075461C"/>
    <w:rsid w:val="007628EE"/>
    <w:rsid w:val="0076611F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E1C"/>
    <w:rsid w:val="008267D6"/>
    <w:rsid w:val="0083017A"/>
    <w:rsid w:val="00852D81"/>
    <w:rsid w:val="00854254"/>
    <w:rsid w:val="00862982"/>
    <w:rsid w:val="008741DC"/>
    <w:rsid w:val="008B441C"/>
    <w:rsid w:val="008E65E0"/>
    <w:rsid w:val="009236E8"/>
    <w:rsid w:val="00933D20"/>
    <w:rsid w:val="009350A9"/>
    <w:rsid w:val="00962D31"/>
    <w:rsid w:val="00966223"/>
    <w:rsid w:val="0097685C"/>
    <w:rsid w:val="00984319"/>
    <w:rsid w:val="009843EA"/>
    <w:rsid w:val="009855D6"/>
    <w:rsid w:val="009A4EBF"/>
    <w:rsid w:val="009A5D61"/>
    <w:rsid w:val="009D1B7F"/>
    <w:rsid w:val="009E0F16"/>
    <w:rsid w:val="009F1FDC"/>
    <w:rsid w:val="00A60B5A"/>
    <w:rsid w:val="00A66AD0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20AC4"/>
    <w:rsid w:val="00B21E6D"/>
    <w:rsid w:val="00B34520"/>
    <w:rsid w:val="00B44282"/>
    <w:rsid w:val="00B475FE"/>
    <w:rsid w:val="00B64136"/>
    <w:rsid w:val="00B82F01"/>
    <w:rsid w:val="00B93694"/>
    <w:rsid w:val="00B9492D"/>
    <w:rsid w:val="00B973E6"/>
    <w:rsid w:val="00BA0477"/>
    <w:rsid w:val="00BC0DC7"/>
    <w:rsid w:val="00BC490B"/>
    <w:rsid w:val="00C042AD"/>
    <w:rsid w:val="00C20A7C"/>
    <w:rsid w:val="00C26B1A"/>
    <w:rsid w:val="00C51635"/>
    <w:rsid w:val="00C60075"/>
    <w:rsid w:val="00C6171B"/>
    <w:rsid w:val="00C61CBF"/>
    <w:rsid w:val="00C839B3"/>
    <w:rsid w:val="00C90058"/>
    <w:rsid w:val="00C94C41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503F"/>
    <w:rsid w:val="00D97576"/>
    <w:rsid w:val="00DA1E81"/>
    <w:rsid w:val="00DC2657"/>
    <w:rsid w:val="00DE5BD0"/>
    <w:rsid w:val="00E11F78"/>
    <w:rsid w:val="00E14F11"/>
    <w:rsid w:val="00E2155A"/>
    <w:rsid w:val="00E31B44"/>
    <w:rsid w:val="00E3292B"/>
    <w:rsid w:val="00E415BE"/>
    <w:rsid w:val="00E439CB"/>
    <w:rsid w:val="00E577A3"/>
    <w:rsid w:val="00E61D30"/>
    <w:rsid w:val="00E624AF"/>
    <w:rsid w:val="00E806C4"/>
    <w:rsid w:val="00E84103"/>
    <w:rsid w:val="00EA46CA"/>
    <w:rsid w:val="00EA7D34"/>
    <w:rsid w:val="00EB1A40"/>
    <w:rsid w:val="00EC782C"/>
    <w:rsid w:val="00ED0E59"/>
    <w:rsid w:val="00ED1E89"/>
    <w:rsid w:val="00ED331C"/>
    <w:rsid w:val="00F07A4B"/>
    <w:rsid w:val="00F1206A"/>
    <w:rsid w:val="00F17B68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B5CC32"/>
  <w15:docId w15:val="{DAD1A625-172D-4136-A5B6-0233DDA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959C8-CF7B-42B6-8891-7CE4F3ED2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227CD-7B06-43FB-BF11-8509A29BB00F}"/>
</file>

<file path=customXml/itemProps3.xml><?xml version="1.0" encoding="utf-8"?>
<ds:datastoreItem xmlns:ds="http://schemas.openxmlformats.org/officeDocument/2006/customXml" ds:itemID="{C4DFB235-400D-4FD5-AA9E-6F609D4440F3}"/>
</file>

<file path=customXml/itemProps4.xml><?xml version="1.0" encoding="utf-8"?>
<ds:datastoreItem xmlns:ds="http://schemas.openxmlformats.org/officeDocument/2006/customXml" ds:itemID="{104C32D0-592C-4E76-8414-B795EDBAA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PRZENIESIENIE DANYCH OSOBOWYCH</vt:lpstr>
    </vt:vector>
  </TitlesOfParts>
  <Manager>MDodo.pl</Manager>
  <Company>MDgroup.org.p;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DANYCH OSOBOWYCH</dc:title>
  <dc:creator>MD_Marta Hain</dc:creator>
  <cp:keywords>MDgroup.org.pl</cp:keywords>
  <cp:lastModifiedBy>MD_Marta Hain</cp:lastModifiedBy>
  <cp:revision>18</cp:revision>
  <cp:lastPrinted>2017-02-26T18:13:00Z</cp:lastPrinted>
  <dcterms:created xsi:type="dcterms:W3CDTF">2018-07-30T16:18:00Z</dcterms:created>
  <dcterms:modified xsi:type="dcterms:W3CDTF">2018-08-09T12:50:00Z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